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47" w:rsidRPr="004A7047" w:rsidRDefault="00731EA9" w:rsidP="004A7047">
      <w:pPr>
        <w:pStyle w:val="a8"/>
        <w:jc w:val="center"/>
        <w:rPr>
          <w:rFonts w:ascii="Times New Roman" w:hAnsi="Times New Roman" w:cs="Times New Roman"/>
          <w:b/>
          <w:i/>
          <w:sz w:val="44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44"/>
          <w:szCs w:val="28"/>
          <w:lang w:eastAsia="ru-RU"/>
        </w:rPr>
        <w:t>«Лето, Солнце</w:t>
      </w:r>
      <w:proofErr w:type="gramStart"/>
      <w:r w:rsidR="004A7047" w:rsidRPr="004A7047">
        <w:rPr>
          <w:rFonts w:ascii="Times New Roman" w:hAnsi="Times New Roman" w:cs="Times New Roman"/>
          <w:b/>
          <w:i/>
          <w:sz w:val="44"/>
          <w:szCs w:val="28"/>
          <w:lang w:eastAsia="ru-RU"/>
        </w:rPr>
        <w:t xml:space="preserve"> ,</w:t>
      </w:r>
      <w:proofErr w:type="gramEnd"/>
      <w:r w:rsidR="004A7047" w:rsidRPr="004A7047">
        <w:rPr>
          <w:rFonts w:ascii="Times New Roman" w:hAnsi="Times New Roman" w:cs="Times New Roman"/>
          <w:b/>
          <w:i/>
          <w:sz w:val="44"/>
          <w:szCs w:val="28"/>
          <w:lang w:eastAsia="ru-RU"/>
        </w:rPr>
        <w:t>Жара</w:t>
      </w:r>
      <w:r>
        <w:rPr>
          <w:rFonts w:ascii="Times New Roman" w:hAnsi="Times New Roman" w:cs="Times New Roman"/>
          <w:b/>
          <w:i/>
          <w:sz w:val="44"/>
          <w:szCs w:val="28"/>
          <w:lang w:eastAsia="ru-RU"/>
        </w:rPr>
        <w:t>»</w:t>
      </w:r>
      <w:r w:rsidR="004A7047" w:rsidRPr="004A7047">
        <w:rPr>
          <w:rFonts w:ascii="Times New Roman" w:hAnsi="Times New Roman" w:cs="Times New Roman"/>
          <w:b/>
          <w:i/>
          <w:sz w:val="44"/>
          <w:szCs w:val="28"/>
          <w:lang w:eastAsia="ru-RU"/>
        </w:rPr>
        <w:t xml:space="preserve">.                     </w:t>
      </w:r>
    </w:p>
    <w:p w:rsidR="00FB545B" w:rsidRPr="00FB545B" w:rsidRDefault="004A7047" w:rsidP="004A704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FB545B" w:rsidRPr="00FB545B">
        <w:rPr>
          <w:rFonts w:ascii="Times New Roman" w:hAnsi="Times New Roman" w:cs="Times New Roman"/>
          <w:b/>
          <w:sz w:val="28"/>
          <w:szCs w:val="28"/>
          <w:lang w:eastAsia="ru-RU"/>
        </w:rPr>
        <w:t>Как здорово, что кто–то когда–то</w:t>
      </w:r>
    </w:p>
    <w:p w:rsidR="00FB545B" w:rsidRPr="00FB545B" w:rsidRDefault="004A7047" w:rsidP="004A704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="00FB545B" w:rsidRPr="00FB545B">
        <w:rPr>
          <w:rFonts w:ascii="Times New Roman" w:hAnsi="Times New Roman" w:cs="Times New Roman"/>
          <w:b/>
          <w:sz w:val="28"/>
          <w:szCs w:val="28"/>
          <w:lang w:eastAsia="ru-RU"/>
        </w:rPr>
        <w:t>Решил детишкам радость подарить.</w:t>
      </w:r>
    </w:p>
    <w:p w:rsidR="00FB545B" w:rsidRPr="00FB545B" w:rsidRDefault="004A7047" w:rsidP="004A704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="00FB545B" w:rsidRPr="00FB545B">
        <w:rPr>
          <w:rFonts w:ascii="Times New Roman" w:hAnsi="Times New Roman" w:cs="Times New Roman"/>
          <w:b/>
          <w:sz w:val="28"/>
          <w:szCs w:val="28"/>
          <w:lang w:eastAsia="ru-RU"/>
        </w:rPr>
        <w:t>Для этого всего лишь было надо</w:t>
      </w:r>
    </w:p>
    <w:p w:rsidR="00FB545B" w:rsidRDefault="004A7047" w:rsidP="004A704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</w:t>
      </w:r>
      <w:r w:rsidR="00FB545B" w:rsidRPr="00FB545B">
        <w:rPr>
          <w:rFonts w:ascii="Times New Roman" w:hAnsi="Times New Roman" w:cs="Times New Roman"/>
          <w:b/>
          <w:sz w:val="28"/>
          <w:szCs w:val="28"/>
          <w:lang w:eastAsia="ru-RU"/>
        </w:rPr>
        <w:t>При школе летний лагерь им открыть.</w:t>
      </w:r>
    </w:p>
    <w:p w:rsidR="00731EA9" w:rsidRPr="00FB545B" w:rsidRDefault="00731EA9" w:rsidP="004A704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3DD1" w:rsidRDefault="00FB545B" w:rsidP="00E13DD1">
      <w:pPr>
        <w:pStyle w:val="a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8D6194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летнего оздоровительного  лагеря</w:t>
      </w: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одна из интереснейших и важнейших форм работы с обучающимися во время летних каникул.</w:t>
      </w:r>
      <w:proofErr w:type="gramEnd"/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миссия лагеря дневного пребывания - организация свободного времени детей, их отдыха, укрепления здоровья в летний период. Еже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годно на базе Приреченской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</w:t>
      </w: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работает летний оздоровительный лагерь с дневным  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быванием </w:t>
      </w:r>
      <w:r w:rsidR="000E2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названием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</w:t>
      </w:r>
      <w:proofErr w:type="spellEnd"/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E2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Летний  оздоровительный лагерь  </w:t>
      </w:r>
      <w:r w:rsidR="00731E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действовал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1 июня   по 30</w:t>
      </w: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2018 года. </w:t>
      </w:r>
      <w:r w:rsidR="004F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запланированному плану под чутким руководством руководителя по ВР </w:t>
      </w:r>
      <w:proofErr w:type="spellStart"/>
      <w:r w:rsidR="004F4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Рамазановой</w:t>
      </w:r>
      <w:proofErr w:type="spellEnd"/>
      <w:r w:rsidR="004F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 был составлен график  учителей от</w:t>
      </w:r>
      <w:r w:rsidR="00E13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ветственных за каждую смену в </w:t>
      </w:r>
      <w:r w:rsidR="004F4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13DD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летнем лагере.</w:t>
      </w:r>
    </w:p>
    <w:p w:rsidR="00E13DD1" w:rsidRPr="00E13DD1" w:rsidRDefault="00E13DD1" w:rsidP="00E13DD1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3DD1">
        <w:rPr>
          <w:rFonts w:ascii="Times New Roman" w:hAnsi="Times New Roman" w:cs="Times New Roman"/>
          <w:sz w:val="28"/>
          <w:szCs w:val="28"/>
          <w:lang w:eastAsia="ru-RU"/>
        </w:rPr>
        <w:t xml:space="preserve"> 1 смена </w:t>
      </w:r>
      <w:r w:rsidRPr="00E13DD1">
        <w:rPr>
          <w:rFonts w:ascii="Times New Roman" w:hAnsi="Times New Roman" w:cs="Times New Roman"/>
          <w:b/>
          <w:sz w:val="28"/>
          <w:szCs w:val="28"/>
          <w:lang w:val="kk-KZ"/>
        </w:rPr>
        <w:t>«Желбіресін көк туым»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4BBC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Pr="00E13DD1">
        <w:rPr>
          <w:rFonts w:ascii="Times New Roman" w:hAnsi="Times New Roman" w:cs="Times New Roman"/>
          <w:sz w:val="28"/>
          <w:szCs w:val="28"/>
          <w:lang w:val="kk-KZ" w:eastAsia="ru-RU"/>
        </w:rPr>
        <w:t>у</w:t>
      </w:r>
      <w:r w:rsidR="001C4BBC">
        <w:rPr>
          <w:rFonts w:ascii="Times New Roman" w:hAnsi="Times New Roman" w:cs="Times New Roman"/>
          <w:sz w:val="28"/>
          <w:szCs w:val="28"/>
          <w:lang w:val="kk-KZ" w:eastAsia="ru-RU"/>
        </w:rPr>
        <w:t>леу</w:t>
      </w:r>
      <w:r w:rsidRPr="00E13DD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баева А.Г. и </w:t>
      </w:r>
      <w:r w:rsidR="001C4BB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3DD1">
        <w:rPr>
          <w:rFonts w:ascii="Times New Roman" w:hAnsi="Times New Roman" w:cs="Times New Roman"/>
          <w:sz w:val="28"/>
          <w:szCs w:val="28"/>
          <w:lang w:val="kk-KZ" w:eastAsia="ru-RU"/>
        </w:rPr>
        <w:t>Канатбек М.</w:t>
      </w:r>
    </w:p>
    <w:p w:rsidR="00E13DD1" w:rsidRPr="00E13DD1" w:rsidRDefault="00E13DD1" w:rsidP="00E13DD1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13DD1">
        <w:rPr>
          <w:rFonts w:ascii="Times New Roman" w:hAnsi="Times New Roman" w:cs="Times New Roman"/>
          <w:sz w:val="28"/>
          <w:szCs w:val="28"/>
          <w:lang w:val="kk-KZ"/>
        </w:rPr>
        <w:t xml:space="preserve">2 смена </w:t>
      </w:r>
      <w:r w:rsidRPr="00E13DD1">
        <w:rPr>
          <w:rFonts w:ascii="Times New Roman" w:hAnsi="Times New Roman" w:cs="Times New Roman"/>
          <w:b/>
          <w:sz w:val="28"/>
          <w:szCs w:val="28"/>
          <w:lang w:val="kk-KZ"/>
        </w:rPr>
        <w:t>«Астана – арман қала»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3DD1">
        <w:rPr>
          <w:rFonts w:ascii="Times New Roman" w:hAnsi="Times New Roman" w:cs="Times New Roman"/>
          <w:sz w:val="28"/>
          <w:szCs w:val="28"/>
          <w:lang w:val="kk-KZ"/>
        </w:rPr>
        <w:t>Лопарева А.В.и Вергизова Н.К.</w:t>
      </w:r>
    </w:p>
    <w:p w:rsidR="00E13DD1" w:rsidRPr="00E13DD1" w:rsidRDefault="00E13DD1" w:rsidP="00E13DD1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E13DD1">
        <w:rPr>
          <w:rFonts w:ascii="Times New Roman" w:hAnsi="Times New Roman" w:cs="Times New Roman"/>
          <w:sz w:val="28"/>
          <w:szCs w:val="28"/>
          <w:lang w:val="kk-KZ"/>
        </w:rPr>
        <w:t>3 смена</w:t>
      </w:r>
      <w:r w:rsidRPr="00E13D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«Туған жер»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Круч Т.И.</w:t>
      </w:r>
    </w:p>
    <w:p w:rsidR="00E13DD1" w:rsidRPr="00E13DD1" w:rsidRDefault="00E13DD1" w:rsidP="00E13DD1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3DD1">
        <w:rPr>
          <w:rFonts w:ascii="Times New Roman" w:hAnsi="Times New Roman" w:cs="Times New Roman"/>
          <w:sz w:val="28"/>
          <w:szCs w:val="28"/>
          <w:lang w:val="kk-KZ"/>
        </w:rPr>
        <w:t>4смена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«XXI ғасырдың көшбасшысы» </w:t>
      </w:r>
      <w:r w:rsidRPr="00E13DD1">
        <w:rPr>
          <w:rFonts w:ascii="Times New Roman" w:hAnsi="Times New Roman" w:cs="Times New Roman"/>
          <w:sz w:val="28"/>
          <w:szCs w:val="28"/>
          <w:lang w:val="kk-KZ"/>
        </w:rPr>
        <w:t>Баирлина Г.Ш.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Летний лагерь сегодня – это: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1.Возможность для творческого развития, обогащения духовного мира и интеллекта ребенка.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2.Укрепление здоровья и организация досуга учащихся.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Именно первоочередной задачей летнего пришкольного лагеря является физическое и духовное оздоровление детей и подростков.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включала в себя разноплановую деятельность, объединяя различные направления оздоровления, отдыха и воспитания детей в условиях оздоровительного лагеря.  Обязательным было  вовлечение в лагерь трудных детей, ребят из многодетных  и малообеспеченных семей.</w:t>
      </w:r>
    </w:p>
    <w:p w:rsidR="00FB545B" w:rsidRPr="00FB545B" w:rsidRDefault="00FB545B" w:rsidP="00FB545B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воспитательной работы, проводимый воспитателями  в оздоровительном лагере, составлен так, чтобы каждое мероприятие носило всесторонний воспитательный характер, затрагивало все аспекты и   направления воспитательной концепции. Очень  важно заинтересовать, увлечь детей интересной деятельностью.</w:t>
      </w:r>
    </w:p>
    <w:p w:rsidR="00860730" w:rsidRDefault="00FB545B" w:rsidP="00860730">
      <w:pPr>
        <w:spacing w:after="187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отдых в лагерях сделать полноценным была разработана  программа организации каникулярного отдыха и оздоров</w:t>
      </w:r>
      <w:r w:rsidR="0086073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школьников</w:t>
      </w:r>
      <w:proofErr w:type="gramStart"/>
      <w:r w:rsidR="00860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730"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860730" w:rsidRPr="00FB5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предусматривались  следующие </w:t>
      </w:r>
      <w:r w:rsidR="00860730" w:rsidRPr="000E2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</w:t>
      </w:r>
      <w:r w:rsidR="00860730" w:rsidRPr="000E24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545B" w:rsidRPr="000E246E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спортивно-оздоровительное;</w:t>
      </w:r>
    </w:p>
    <w:p w:rsidR="00FB545B" w:rsidRPr="000E246E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патриотическое;</w:t>
      </w:r>
    </w:p>
    <w:p w:rsidR="00FB545B" w:rsidRPr="000E246E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нравственное;</w:t>
      </w:r>
    </w:p>
    <w:p w:rsidR="00FB545B" w:rsidRPr="000E246E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эстетическое;</w:t>
      </w:r>
    </w:p>
    <w:p w:rsidR="00FB545B" w:rsidRPr="000E246E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экологическое;</w:t>
      </w:r>
    </w:p>
    <w:p w:rsidR="00FB545B" w:rsidRDefault="00FB545B" w:rsidP="000E246E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трудовое.</w:t>
      </w:r>
    </w:p>
    <w:p w:rsidR="000E246E" w:rsidRDefault="00FB545B" w:rsidP="00E13DD1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B545B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  Ежедневно в лагере проводились утренняя гимнастика и линейка. На линейке подводились итоги предыдущего дня, отмечались  победители  лагерных    мероприятий, ежедневно   отряды получали задание   и план подготовки к общему мероприятию.</w:t>
      </w:r>
    </w:p>
    <w:p w:rsidR="00F7510B" w:rsidRPr="00F7510B" w:rsidRDefault="00F7510B" w:rsidP="007D6648">
      <w:pPr>
        <w:shd w:val="clear" w:color="auto" w:fill="FFFFFF"/>
        <w:spacing w:after="0" w:line="240" w:lineRule="auto"/>
        <w:ind w:firstLine="28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предупреждения несчастных случаев в летний период на водоемах провели инструктажи по мерам безопасности. Особое внимание было уделено действиям в случае возникновения пожара, правилам поведения на воде, оказанию первой помощи пострадавшим. После проведения инструктажа была проведена «Викторина безопасности», ответив на которую самые смекалистые реб</w:t>
      </w:r>
      <w:r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ята получили памятные подарки</w:t>
      </w: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7510B" w:rsidRPr="00F7510B" w:rsidRDefault="00F7510B" w:rsidP="007D6648">
      <w:pPr>
        <w:shd w:val="clear" w:color="auto" w:fill="FFFFFF"/>
        <w:spacing w:after="0" w:line="240" w:lineRule="auto"/>
        <w:ind w:firstLine="28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Детям также рассказали об опасности разведения костров, как пользоваться специальными и подручными спасательными средствами, оказании помощи утопающему.</w:t>
      </w:r>
    </w:p>
    <w:p w:rsidR="00F7510B" w:rsidRPr="00F7510B" w:rsidRDefault="00F7510B" w:rsidP="007D6648">
      <w:pPr>
        <w:shd w:val="clear" w:color="auto" w:fill="FFFFFF"/>
        <w:spacing w:after="0" w:line="240" w:lineRule="auto"/>
        <w:ind w:firstLine="28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 вызвали большой</w:t>
      </w:r>
      <w:r w:rsidR="0099356E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интерес</w:t>
      </w: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ведь</w:t>
      </w:r>
      <w:r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кроме теоретической части </w:t>
      </w:r>
      <w:r w:rsidR="00CF147A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</w:t>
      </w: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F147A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показан просмотр </w:t>
      </w:r>
      <w:r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специальных </w:t>
      </w:r>
      <w:r w:rsidR="0099356E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обучающих </w:t>
      </w:r>
      <w:proofErr w:type="spellStart"/>
      <w:r w:rsidR="0099356E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соцроликов</w:t>
      </w:r>
      <w:proofErr w:type="spellEnd"/>
      <w:r w:rsidR="0099356E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фильмов</w:t>
      </w:r>
      <w:r w:rsidR="007D6648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о правилах </w:t>
      </w:r>
      <w:r w:rsidR="007D6648" w:rsidRPr="00F751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безопасности</w:t>
      </w:r>
      <w:r w:rsidR="0099356E" w:rsidRPr="007D66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Обязательным было проведение утренней зарядки на свежем воздухе; в течение лагерного дня р</w:t>
      </w:r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ебята обеспечивались бутербродное 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питанием</w:t>
      </w:r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участвовали в оздоровительной, интеллектуальной деятельности и культурно-массовых мероприятиях. Лагерный день заканчивался также линейкой, где подводились итоги дня.                           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В летнем лагере было всё необходимое для полноценного отдыха детей: подготовлены   отрядные комнаты, помещения для игр,   спортивный зал и площадка. Для проведения тематических бесед, праздников, просмотра кинофильмов и мультфильмов использовались кабинеты начальной школы и кабинет обществознания, оснащённые компьютером и </w:t>
      </w:r>
      <w:proofErr w:type="spellStart"/>
      <w:r w:rsidRPr="000E246E">
        <w:rPr>
          <w:rFonts w:ascii="Times New Roman" w:hAnsi="Times New Roman" w:cs="Times New Roman"/>
          <w:sz w:val="28"/>
          <w:szCs w:val="28"/>
          <w:lang w:eastAsia="ru-RU"/>
        </w:rPr>
        <w:t>медиапроектором</w:t>
      </w:r>
      <w:proofErr w:type="spellEnd"/>
      <w:r w:rsidRPr="000E246E">
        <w:rPr>
          <w:rFonts w:ascii="Times New Roman" w:hAnsi="Times New Roman" w:cs="Times New Roman"/>
          <w:sz w:val="28"/>
          <w:szCs w:val="28"/>
          <w:lang w:eastAsia="ru-RU"/>
        </w:rPr>
        <w:t>.  Для ежедневных прогулок и проведения спортивных мероприятий использовался спортивный зал (в плохую погоду) и площадка на территории школы.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В целях укрепления здоровья детей обязательным условием было максимальное по времени пребывание детей на свежем воздухе, проведение подвижных игр. На спортивной площадке дети обучались таким играм, как футбол, пионербол и бадминтон, зна</w:t>
      </w:r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комились с играми «</w:t>
      </w:r>
      <w:r w:rsidR="00B3479D" w:rsidRPr="000E246E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proofErr w:type="spellStart"/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льчик</w:t>
      </w:r>
      <w:proofErr w:type="spellEnd"/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», «</w:t>
      </w:r>
      <w:r w:rsidR="00B3479D" w:rsidRPr="000E246E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B3479D" w:rsidRPr="000E246E">
        <w:rPr>
          <w:rFonts w:ascii="Times New Roman" w:hAnsi="Times New Roman" w:cs="Times New Roman"/>
          <w:sz w:val="28"/>
          <w:szCs w:val="28"/>
          <w:lang w:val="kk-KZ" w:eastAsia="ru-RU"/>
        </w:rPr>
        <w:t>ғыз құмалақ»и т.д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. На протяжении лагерной смены были проведены следующие </w:t>
      </w:r>
      <w:r w:rsidRPr="003707C6">
        <w:rPr>
          <w:rFonts w:ascii="Times New Roman" w:hAnsi="Times New Roman" w:cs="Times New Roman"/>
          <w:bCs/>
          <w:sz w:val="28"/>
          <w:szCs w:val="28"/>
          <w:lang w:eastAsia="ru-RU"/>
        </w:rPr>
        <w:t>спортивно-оздоровительные мероприятия: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 подвижные игры на свежем воздухе, спортивные игры «Зов джунглей» и «Сильные, ловкие, умелые», веселые старты «Ура! </w:t>
      </w:r>
      <w:proofErr w:type="gramStart"/>
      <w:r w:rsidRPr="000E246E">
        <w:rPr>
          <w:rFonts w:ascii="Times New Roman" w:hAnsi="Times New Roman" w:cs="Times New Roman"/>
          <w:sz w:val="28"/>
          <w:szCs w:val="28"/>
          <w:lang w:eastAsia="ru-RU"/>
        </w:rPr>
        <w:t>Каникулы», игры-беседы «Если хочешь быть здоровым» и «Вредна ли жевательная резинка», спортивное мероприятие «Солнце, воздух и вода», практическое занятие «Наши друзья витамины</w:t>
      </w:r>
      <w:r w:rsidR="00B3479D" w:rsidRPr="000E246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707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Одним из важных направлений деятельности лагеря, является направление, 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отвечающее за информированность детей в отрядах, связанное с изучением родного края, его истории и современности. Воспитателями лагеря провели мероприятия:  познавательное занятие «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>Моя Родина Казахстан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», просмотр в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>идеофильма «История Казахстана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», конкурс рисунков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на асфальте «Я вижу мир»,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посещение 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сельской 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библиотек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, посещение школьной музейной комн</w:t>
      </w:r>
      <w:r w:rsidR="008A6651" w:rsidRPr="000E246E">
        <w:rPr>
          <w:rFonts w:ascii="Times New Roman" w:hAnsi="Times New Roman" w:cs="Times New Roman"/>
          <w:sz w:val="28"/>
          <w:szCs w:val="28"/>
          <w:lang w:eastAsia="ru-RU"/>
        </w:rPr>
        <w:t>аты, презентация «Символы Казахстана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». </w:t>
      </w:r>
      <w:proofErr w:type="gramStart"/>
      <w:r w:rsidRPr="000E246E">
        <w:rPr>
          <w:rFonts w:ascii="Times New Roman" w:hAnsi="Times New Roman" w:cs="Times New Roman"/>
          <w:sz w:val="28"/>
          <w:szCs w:val="28"/>
          <w:lang w:eastAsia="ru-RU"/>
        </w:rPr>
        <w:t>В реализации целей данного направления</w:t>
      </w:r>
      <w:r w:rsidR="00D970D0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всей смены были организованы выездные культмассовые мероприятия: поездка</w:t>
      </w:r>
      <w:r w:rsidR="00D970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70D0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в город Кокшетау </w:t>
      </w:r>
      <w:r w:rsidR="00D970D0">
        <w:rPr>
          <w:rFonts w:ascii="Times New Roman" w:hAnsi="Times New Roman" w:cs="Times New Roman"/>
          <w:sz w:val="28"/>
          <w:szCs w:val="28"/>
          <w:lang w:eastAsia="ru-RU"/>
        </w:rPr>
        <w:t xml:space="preserve"> на организованные экскурсию</w:t>
      </w:r>
      <w:r w:rsidR="00D970D0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70D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AC3E19">
        <w:rPr>
          <w:rFonts w:ascii="Times New Roman" w:hAnsi="Times New Roman" w:cs="Times New Roman"/>
          <w:sz w:val="28"/>
          <w:szCs w:val="28"/>
          <w:lang w:eastAsia="ru-RU"/>
        </w:rPr>
        <w:t>историко-краеведче</w:t>
      </w:r>
      <w:r w:rsidR="00D970D0" w:rsidRPr="000E246E">
        <w:rPr>
          <w:rFonts w:ascii="Times New Roman" w:hAnsi="Times New Roman" w:cs="Times New Roman"/>
          <w:sz w:val="28"/>
          <w:szCs w:val="28"/>
          <w:lang w:eastAsia="ru-RU"/>
        </w:rPr>
        <w:t>ский  музей</w:t>
      </w:r>
      <w:r w:rsidR="00AC3E19">
        <w:rPr>
          <w:rFonts w:ascii="Times New Roman" w:hAnsi="Times New Roman" w:cs="Times New Roman"/>
          <w:sz w:val="28"/>
          <w:szCs w:val="28"/>
          <w:lang w:eastAsia="ru-RU"/>
        </w:rPr>
        <w:t xml:space="preserve"> и просмотр  сказочно - театральных представлении.</w:t>
      </w:r>
      <w:proofErr w:type="gramEnd"/>
      <w:r w:rsidR="00AC3E19" w:rsidRPr="00AC3E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C3E19">
        <w:rPr>
          <w:rFonts w:ascii="Times New Roman" w:hAnsi="Times New Roman" w:cs="Times New Roman"/>
          <w:sz w:val="28"/>
          <w:szCs w:val="28"/>
          <w:lang w:eastAsia="ru-RU"/>
        </w:rPr>
        <w:t xml:space="preserve">Такие </w:t>
      </w:r>
      <w:r w:rsidR="00AC3E19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 необходимы для создания приподнятого эмоционального настроения, творчества</w:t>
      </w:r>
      <w:r w:rsidR="00AC3E1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C3E19"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являются значительными событиями в жизни летнего оздоровительного </w:t>
      </w:r>
      <w:proofErr w:type="spellStart"/>
      <w:r w:rsidR="00AC3E19" w:rsidRPr="000E246E">
        <w:rPr>
          <w:rFonts w:ascii="Times New Roman" w:hAnsi="Times New Roman" w:cs="Times New Roman"/>
          <w:sz w:val="28"/>
          <w:szCs w:val="28"/>
          <w:lang w:eastAsia="ru-RU"/>
        </w:rPr>
        <w:t>лагеря</w:t>
      </w:r>
      <w:proofErr w:type="gramStart"/>
      <w:r w:rsidR="00AC3E1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0E246E">
        <w:rPr>
          <w:rFonts w:ascii="Times New Roman" w:hAnsi="Times New Roman" w:cs="Times New Roman"/>
          <w:sz w:val="28"/>
          <w:szCs w:val="28"/>
          <w:lang w:eastAsia="ru-RU"/>
        </w:rPr>
        <w:t>мение</w:t>
      </w:r>
      <w:proofErr w:type="spellEnd"/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общаться и понимать других в  жизни человека играет  очень  важную роль, а  взаимопонимание и коммуникабельность на пути становления личности зависит от воспитания ребенка. Поэтому в  этом  направлении  были проведены следующие мероприятия: игра на знакомство «Будем знакомы» и на сплочение - «В гостях у </w:t>
      </w:r>
      <w:proofErr w:type="spellStart"/>
      <w:r w:rsidRPr="000E246E">
        <w:rPr>
          <w:rFonts w:ascii="Times New Roman" w:hAnsi="Times New Roman" w:cs="Times New Roman"/>
          <w:sz w:val="28"/>
          <w:szCs w:val="28"/>
          <w:lang w:eastAsia="ru-RU"/>
        </w:rPr>
        <w:t>ДОКа</w:t>
      </w:r>
      <w:proofErr w:type="spellEnd"/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", «Советы тетушки Совы», экскурсия по тропинкам родного </w:t>
      </w:r>
      <w:r w:rsidR="00D970D0">
        <w:rPr>
          <w:rFonts w:ascii="Times New Roman" w:hAnsi="Times New Roman" w:cs="Times New Roman"/>
          <w:sz w:val="28"/>
          <w:szCs w:val="28"/>
          <w:lang w:eastAsia="ru-RU"/>
        </w:rPr>
        <w:t>края, прогулка на речку Чаглинка</w:t>
      </w:r>
      <w:r w:rsidRPr="000E246E">
        <w:rPr>
          <w:rFonts w:ascii="Times New Roman" w:hAnsi="Times New Roman" w:cs="Times New Roman"/>
          <w:sz w:val="28"/>
          <w:szCs w:val="28"/>
          <w:lang w:eastAsia="ru-RU"/>
        </w:rPr>
        <w:t>,   развлекательно-игровые программы «Здравствуй, лагерь!» и «Солнечный круг», беседа «Правила внутреннего распорядка. Законы лагеря. Правила поведения в лагере», просмотр мультфильмов по правилам дорожного движения, экологический десант «Уборка территории», в гостях у кота Леопольда: беседа «Ребята давайте жить дружно!», минутка безопасности: «Безопасное лето».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Дети приняли активное участие в концертах, посвящённых открытию и закрытию лагеря.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В лагере дети занимались общественно-полезным трудом:  ухаживали за комнатными растениями,   участвовали в уборке школьной территории, ухаживали за клумбами.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 Каждый ребенок смог  проявить свои творческие, физические и умственные способности</w:t>
      </w:r>
      <w:proofErr w:type="gramStart"/>
      <w:r w:rsidRPr="000E246E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Смена в лагере закончилась торжественной линейкой закрытия лагерной смены. Подводя итог, дети отметили, что каждый день пребывания в лагере был полон эмоций, насыщен мероприятиями и зарядом бодрого  настроения и здоровья. 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За активное участие в конкурсах и мероприятиях дети награждались грамотами, сладкими призами и подарками.  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Время, которое ребята провели в смене,   очень понравилось и конечно запомнилось. Они провели его с пользой для себя и своего здоровья.</w:t>
      </w:r>
    </w:p>
    <w:p w:rsidR="00FB545B" w:rsidRPr="000E246E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 В полной мере можно сказать, что задачи, поставленные на начало сезона, воспитателями были выполнены в полном объёме.</w:t>
      </w:r>
    </w:p>
    <w:p w:rsidR="00C2359F" w:rsidRDefault="00FB545B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0E246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C2359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707C6" w:rsidRDefault="004A7047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Руководитель МО начальных классов:</w:t>
      </w:r>
      <w:r w:rsidR="00C2359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59F">
        <w:rPr>
          <w:rFonts w:ascii="Times New Roman" w:hAnsi="Times New Roman" w:cs="Times New Roman"/>
          <w:sz w:val="28"/>
          <w:szCs w:val="28"/>
          <w:lang w:eastAsia="ru-RU"/>
        </w:rPr>
        <w:t>Баирлина</w:t>
      </w:r>
      <w:proofErr w:type="spellEnd"/>
      <w:r w:rsidR="00C2359F">
        <w:rPr>
          <w:rFonts w:ascii="Times New Roman" w:hAnsi="Times New Roman" w:cs="Times New Roman"/>
          <w:sz w:val="28"/>
          <w:szCs w:val="28"/>
          <w:lang w:eastAsia="ru-RU"/>
        </w:rPr>
        <w:t xml:space="preserve"> Гульмира Шеркеновна.</w:t>
      </w:r>
      <w:r w:rsidR="003707C6" w:rsidRPr="003707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B545B" w:rsidRPr="000E246E" w:rsidRDefault="003707C6" w:rsidP="000E246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КГУ «Приреченская СШ»</w:t>
      </w:r>
    </w:p>
    <w:p w:rsidR="00DB63FF" w:rsidRPr="000E246E" w:rsidRDefault="00DB63FF" w:rsidP="000E246E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DB63FF" w:rsidRPr="000E246E" w:rsidSect="00DB6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05761"/>
    <w:multiLevelType w:val="multilevel"/>
    <w:tmpl w:val="C7C4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04098"/>
    <w:multiLevelType w:val="hybridMultilevel"/>
    <w:tmpl w:val="3FC4B7DC"/>
    <w:lvl w:ilvl="0" w:tplc="2570852A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72A5E"/>
    <w:multiLevelType w:val="multilevel"/>
    <w:tmpl w:val="1F86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B86155"/>
    <w:multiLevelType w:val="multilevel"/>
    <w:tmpl w:val="7E0E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5856EC"/>
    <w:multiLevelType w:val="multilevel"/>
    <w:tmpl w:val="B35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75187E"/>
    <w:multiLevelType w:val="multilevel"/>
    <w:tmpl w:val="83CA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7029A7"/>
    <w:multiLevelType w:val="multilevel"/>
    <w:tmpl w:val="4F9C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B44B53"/>
    <w:multiLevelType w:val="hybridMultilevel"/>
    <w:tmpl w:val="D37CC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CD05B8"/>
    <w:multiLevelType w:val="multilevel"/>
    <w:tmpl w:val="20E4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990233"/>
    <w:multiLevelType w:val="hybridMultilevel"/>
    <w:tmpl w:val="0D827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DB47AF"/>
    <w:multiLevelType w:val="hybridMultilevel"/>
    <w:tmpl w:val="835E4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B545B"/>
    <w:rsid w:val="000734C0"/>
    <w:rsid w:val="000E246E"/>
    <w:rsid w:val="001C4BBC"/>
    <w:rsid w:val="0026396F"/>
    <w:rsid w:val="003638FD"/>
    <w:rsid w:val="003707C6"/>
    <w:rsid w:val="00422575"/>
    <w:rsid w:val="004A7047"/>
    <w:rsid w:val="004F4C44"/>
    <w:rsid w:val="00731EA9"/>
    <w:rsid w:val="007D6648"/>
    <w:rsid w:val="00860730"/>
    <w:rsid w:val="008A6651"/>
    <w:rsid w:val="008D6194"/>
    <w:rsid w:val="008E47E0"/>
    <w:rsid w:val="0099356E"/>
    <w:rsid w:val="00AC3E19"/>
    <w:rsid w:val="00B3479D"/>
    <w:rsid w:val="00C2359F"/>
    <w:rsid w:val="00CF147A"/>
    <w:rsid w:val="00D63B08"/>
    <w:rsid w:val="00D970D0"/>
    <w:rsid w:val="00DB63FF"/>
    <w:rsid w:val="00E00AC4"/>
    <w:rsid w:val="00E0550A"/>
    <w:rsid w:val="00E13DD1"/>
    <w:rsid w:val="00F7510B"/>
    <w:rsid w:val="00FB545B"/>
    <w:rsid w:val="00FF2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FF"/>
  </w:style>
  <w:style w:type="paragraph" w:styleId="3">
    <w:name w:val="heading 3"/>
    <w:basedOn w:val="a"/>
    <w:link w:val="30"/>
    <w:uiPriority w:val="9"/>
    <w:qFormat/>
    <w:rsid w:val="00FB54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54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B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45B"/>
    <w:rPr>
      <w:b/>
      <w:bCs/>
    </w:rPr>
  </w:style>
  <w:style w:type="character" w:styleId="a5">
    <w:name w:val="Hyperlink"/>
    <w:basedOn w:val="a0"/>
    <w:uiPriority w:val="99"/>
    <w:semiHidden/>
    <w:unhideWhenUsed/>
    <w:rsid w:val="00FB545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54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54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54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54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545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B545B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0E24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531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23" w:color="F2F2F2"/>
                        <w:left w:val="single" w:sz="8" w:space="23" w:color="F2F2F2"/>
                        <w:bottom w:val="single" w:sz="8" w:space="23" w:color="F2F2F2"/>
                        <w:right w:val="single" w:sz="8" w:space="23" w:color="F2F2F2"/>
                      </w:divBdr>
                      <w:divsChild>
                        <w:div w:id="107073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33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9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93553">
                                      <w:marLeft w:val="0"/>
                                      <w:marRight w:val="0"/>
                                      <w:marTop w:val="9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1105897">
                  <w:marLeft w:val="0"/>
                  <w:marRight w:val="0"/>
                  <w:marTop w:val="5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571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23" w:color="F2F2F2"/>
                        <w:left w:val="single" w:sz="8" w:space="23" w:color="F2F2F2"/>
                        <w:bottom w:val="single" w:sz="8" w:space="23" w:color="F2F2F2"/>
                        <w:right w:val="single" w:sz="8" w:space="23" w:color="F2F2F2"/>
                      </w:divBdr>
                      <w:divsChild>
                        <w:div w:id="204251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8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5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0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9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12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8448236">
                      <w:marLeft w:val="0"/>
                      <w:marRight w:val="0"/>
                      <w:marTop w:val="5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83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23" w:color="F2F2F2"/>
                            <w:left w:val="single" w:sz="8" w:space="23" w:color="F2F2F2"/>
                            <w:bottom w:val="single" w:sz="8" w:space="23" w:color="F2F2F2"/>
                            <w:right w:val="single" w:sz="8" w:space="23" w:color="F2F2F2"/>
                          </w:divBdr>
                          <w:divsChild>
                            <w:div w:id="67720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0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8192977">
                      <w:marLeft w:val="0"/>
                      <w:marRight w:val="0"/>
                      <w:marTop w:val="5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7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23" w:color="F2F2F2"/>
                            <w:left w:val="single" w:sz="8" w:space="23" w:color="F2F2F2"/>
                            <w:bottom w:val="single" w:sz="8" w:space="23" w:color="F2F2F2"/>
                            <w:right w:val="single" w:sz="8" w:space="23" w:color="F2F2F2"/>
                          </w:divBdr>
                          <w:divsChild>
                            <w:div w:id="158800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8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8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310706">
                      <w:marLeft w:val="0"/>
                      <w:marRight w:val="0"/>
                      <w:marTop w:val="5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0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23" w:color="F2F2F2"/>
                            <w:left w:val="single" w:sz="8" w:space="23" w:color="F2F2F2"/>
                            <w:bottom w:val="single" w:sz="8" w:space="23" w:color="F2F2F2"/>
                            <w:right w:val="single" w:sz="8" w:space="23" w:color="F2F2F2"/>
                          </w:divBdr>
                          <w:divsChild>
                            <w:div w:id="184374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8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8147426">
                      <w:marLeft w:val="0"/>
                      <w:marRight w:val="0"/>
                      <w:marTop w:val="5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8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23" w:color="F2F2F2"/>
                            <w:left w:val="single" w:sz="8" w:space="23" w:color="F2F2F2"/>
                            <w:bottom w:val="single" w:sz="8" w:space="23" w:color="F2F2F2"/>
                            <w:right w:val="single" w:sz="8" w:space="23" w:color="F2F2F2"/>
                          </w:divBdr>
                          <w:divsChild>
                            <w:div w:id="168142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2100650">
                      <w:marLeft w:val="0"/>
                      <w:marRight w:val="0"/>
                      <w:marTop w:val="5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7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23" w:color="F2F2F2"/>
                            <w:left w:val="single" w:sz="8" w:space="23" w:color="F2F2F2"/>
                            <w:bottom w:val="single" w:sz="8" w:space="23" w:color="F2F2F2"/>
                            <w:right w:val="single" w:sz="8" w:space="23" w:color="F2F2F2"/>
                          </w:divBdr>
                          <w:divsChild>
                            <w:div w:id="103018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3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63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94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878871">
                                          <w:marLeft w:val="0"/>
                                          <w:marRight w:val="0"/>
                                          <w:marTop w:val="0"/>
                                          <w:marBottom w:val="18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39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2871358">
                                          <w:marLeft w:val="0"/>
                                          <w:marRight w:val="0"/>
                                          <w:marTop w:val="0"/>
                                          <w:marBottom w:val="18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13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742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934114">
                                          <w:marLeft w:val="0"/>
                                          <w:marRight w:val="0"/>
                                          <w:marTop w:val="0"/>
                                          <w:marBottom w:val="18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12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</cp:lastModifiedBy>
  <cp:revision>14</cp:revision>
  <dcterms:created xsi:type="dcterms:W3CDTF">2018-06-26T16:25:00Z</dcterms:created>
  <dcterms:modified xsi:type="dcterms:W3CDTF">2018-07-10T05:14:00Z</dcterms:modified>
</cp:coreProperties>
</file>